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59C4A" w14:textId="77777777" w:rsidR="001B21EE" w:rsidRPr="007E46B0" w:rsidRDefault="003E669F" w:rsidP="007E46B0">
      <w:pPr>
        <w:jc w:val="center"/>
        <w:rPr>
          <w:b/>
          <w:sz w:val="28"/>
          <w:szCs w:val="28"/>
        </w:rPr>
      </w:pPr>
      <w:r w:rsidRPr="007E46B0">
        <w:rPr>
          <w:b/>
          <w:sz w:val="28"/>
          <w:szCs w:val="28"/>
        </w:rPr>
        <w:t>Friends of Buckingham (FoB)</w:t>
      </w:r>
    </w:p>
    <w:p w14:paraId="49D98F9C" w14:textId="77777777" w:rsidR="003E669F" w:rsidRPr="007E46B0" w:rsidRDefault="003E669F" w:rsidP="007E46B0">
      <w:pPr>
        <w:jc w:val="center"/>
        <w:rPr>
          <w:b/>
          <w:sz w:val="28"/>
          <w:szCs w:val="28"/>
        </w:rPr>
      </w:pPr>
      <w:r w:rsidRPr="007E46B0">
        <w:rPr>
          <w:b/>
          <w:sz w:val="28"/>
          <w:szCs w:val="28"/>
        </w:rPr>
        <w:t>Authorization Release of Records Form</w:t>
      </w:r>
    </w:p>
    <w:p w14:paraId="3A672D83" w14:textId="77777777" w:rsidR="003E669F" w:rsidRDefault="003E669F"/>
    <w:p w14:paraId="2349CC44" w14:textId="77777777" w:rsidR="003E669F" w:rsidRDefault="003E669F"/>
    <w:p w14:paraId="612DFFBA" w14:textId="77777777" w:rsidR="0086433C" w:rsidRPr="003F1BF5" w:rsidRDefault="0086433C">
      <w:pPr>
        <w:rPr>
          <w:szCs w:val="24"/>
        </w:rPr>
      </w:pPr>
      <w:r w:rsidRPr="003F1BF5">
        <w:rPr>
          <w:szCs w:val="24"/>
        </w:rPr>
        <w:t>_______________________________________   ______________________________</w:t>
      </w:r>
    </w:p>
    <w:p w14:paraId="3CB87729" w14:textId="77777777" w:rsidR="0086433C" w:rsidRPr="003F1BF5" w:rsidRDefault="0086433C">
      <w:pPr>
        <w:rPr>
          <w:szCs w:val="24"/>
        </w:rPr>
      </w:pPr>
      <w:r w:rsidRPr="003F1BF5">
        <w:rPr>
          <w:szCs w:val="24"/>
        </w:rPr>
        <w:t>Full Name</w:t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  <w:t>Telephone Number</w:t>
      </w:r>
    </w:p>
    <w:p w14:paraId="0BC02BA7" w14:textId="77777777" w:rsidR="0086433C" w:rsidRPr="003F1BF5" w:rsidRDefault="0086433C">
      <w:pPr>
        <w:rPr>
          <w:szCs w:val="24"/>
        </w:rPr>
      </w:pPr>
    </w:p>
    <w:p w14:paraId="66574B48" w14:textId="77777777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_______________________________________   ______________________________</w:t>
      </w:r>
    </w:p>
    <w:p w14:paraId="3DEFEA0A" w14:textId="77777777" w:rsidR="0086433C" w:rsidRPr="003F1BF5" w:rsidRDefault="0086433C">
      <w:pPr>
        <w:rPr>
          <w:szCs w:val="24"/>
        </w:rPr>
      </w:pPr>
      <w:r w:rsidRPr="003F1BF5">
        <w:rPr>
          <w:szCs w:val="24"/>
        </w:rPr>
        <w:t>Homeowner’s Address</w:t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  <w:t>Cell Phone Number</w:t>
      </w:r>
    </w:p>
    <w:p w14:paraId="37F25627" w14:textId="77777777" w:rsidR="0086433C" w:rsidRPr="003F1BF5" w:rsidRDefault="0086433C">
      <w:pPr>
        <w:rPr>
          <w:szCs w:val="24"/>
        </w:rPr>
      </w:pPr>
    </w:p>
    <w:p w14:paraId="66DFEBCF" w14:textId="77777777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_______________________________________   ______________________________</w:t>
      </w:r>
    </w:p>
    <w:p w14:paraId="376655A4" w14:textId="77777777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City, State, Zip Code</w:t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  <w:t>Email Address</w:t>
      </w:r>
    </w:p>
    <w:p w14:paraId="6BF04E91" w14:textId="77777777" w:rsidR="0086433C" w:rsidRPr="003F1BF5" w:rsidRDefault="0086433C" w:rsidP="0086433C">
      <w:pPr>
        <w:rPr>
          <w:szCs w:val="24"/>
        </w:rPr>
      </w:pPr>
    </w:p>
    <w:p w14:paraId="7D02F048" w14:textId="596A00FB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I hereby authorize use or disclosures</w:t>
      </w:r>
      <w:r w:rsidR="003F239F">
        <w:rPr>
          <w:szCs w:val="24"/>
        </w:rPr>
        <w:t xml:space="preserve"> of lab analysis results for this</w:t>
      </w:r>
      <w:r w:rsidR="00125102">
        <w:rPr>
          <w:szCs w:val="24"/>
        </w:rPr>
        <w:t xml:space="preserve"> named</w:t>
      </w:r>
      <w:r w:rsidR="003F239F">
        <w:rPr>
          <w:szCs w:val="24"/>
        </w:rPr>
        <w:t xml:space="preserve"> </w:t>
      </w:r>
      <w:r w:rsidRPr="003F1BF5">
        <w:rPr>
          <w:szCs w:val="24"/>
        </w:rPr>
        <w:t>property as described below.</w:t>
      </w:r>
    </w:p>
    <w:p w14:paraId="74C8F1AA" w14:textId="77777777" w:rsidR="0086433C" w:rsidRPr="003F1BF5" w:rsidRDefault="0086433C" w:rsidP="0086433C">
      <w:pPr>
        <w:rPr>
          <w:szCs w:val="24"/>
        </w:rPr>
      </w:pPr>
    </w:p>
    <w:p w14:paraId="5BEBFC2B" w14:textId="77777777" w:rsidR="0086433C" w:rsidRPr="003F1BF5" w:rsidRDefault="005F0A39" w:rsidP="0086433C">
      <w:pPr>
        <w:rPr>
          <w:szCs w:val="24"/>
        </w:rPr>
      </w:pPr>
      <w:r w:rsidRPr="003F1BF5">
        <w:rPr>
          <w:szCs w:val="24"/>
        </w:rPr>
        <w:t xml:space="preserve">1.  </w:t>
      </w:r>
      <w:r w:rsidR="0086433C" w:rsidRPr="003F1BF5">
        <w:rPr>
          <w:szCs w:val="24"/>
        </w:rPr>
        <w:t>The following laborat</w:t>
      </w:r>
      <w:r w:rsidRPr="003F1BF5">
        <w:rPr>
          <w:szCs w:val="24"/>
        </w:rPr>
        <w:t xml:space="preserve">ory is authorized to share analysis results: </w:t>
      </w:r>
    </w:p>
    <w:p w14:paraId="0735EFBE" w14:textId="77777777" w:rsidR="005F0A39" w:rsidRPr="003F1BF5" w:rsidRDefault="005F0A39" w:rsidP="0086433C">
      <w:pPr>
        <w:rPr>
          <w:szCs w:val="24"/>
        </w:rPr>
      </w:pPr>
    </w:p>
    <w:p w14:paraId="3B3AF1A3" w14:textId="77777777" w:rsidR="005F0A39" w:rsidRPr="003F1BF5" w:rsidRDefault="00671DFD" w:rsidP="0086433C">
      <w:pPr>
        <w:rPr>
          <w:szCs w:val="24"/>
        </w:rPr>
      </w:pPr>
      <w:r w:rsidRPr="003F1BF5">
        <w:rPr>
          <w:szCs w:val="24"/>
        </w:rPr>
        <w:t>Research Environmental Industrial Consultants, Inc. (REIC)</w:t>
      </w:r>
      <w:r w:rsidR="005F0A39" w:rsidRPr="003F1BF5">
        <w:rPr>
          <w:szCs w:val="24"/>
        </w:rPr>
        <w:t xml:space="preserve"> </w:t>
      </w:r>
      <w:hyperlink r:id="rId7" w:history="1">
        <w:r w:rsidR="005F0A39" w:rsidRPr="003F1BF5">
          <w:rPr>
            <w:rStyle w:val="Hyperlink"/>
            <w:szCs w:val="24"/>
          </w:rPr>
          <w:t>www.reiclabs.com</w:t>
        </w:r>
      </w:hyperlink>
    </w:p>
    <w:p w14:paraId="5F54DB18" w14:textId="77777777" w:rsidR="005F0A39" w:rsidRPr="003F1BF5" w:rsidRDefault="005F0A39" w:rsidP="0086433C">
      <w:pPr>
        <w:rPr>
          <w:szCs w:val="24"/>
        </w:rPr>
      </w:pPr>
      <w:r w:rsidRPr="003F1BF5">
        <w:rPr>
          <w:szCs w:val="24"/>
        </w:rPr>
        <w:t xml:space="preserve">Justin M Prillaman, Senior Account Executive – Virginia </w:t>
      </w:r>
    </w:p>
    <w:p w14:paraId="5566229A" w14:textId="77777777" w:rsidR="005F0A39" w:rsidRPr="003F1BF5" w:rsidRDefault="00A14BA8" w:rsidP="00671DFD">
      <w:pPr>
        <w:rPr>
          <w:szCs w:val="24"/>
        </w:rPr>
      </w:pPr>
      <w:r w:rsidRPr="003F1BF5">
        <w:rPr>
          <w:szCs w:val="24"/>
        </w:rPr>
        <w:t xml:space="preserve">3029 C Peters Creek Rd, </w:t>
      </w:r>
      <w:r w:rsidR="00671DFD" w:rsidRPr="003F1BF5">
        <w:rPr>
          <w:szCs w:val="24"/>
        </w:rPr>
        <w:t>Roanoke VA 24019</w:t>
      </w:r>
    </w:p>
    <w:p w14:paraId="4A4A4397" w14:textId="77777777" w:rsidR="00A14BA8" w:rsidRPr="003F1BF5" w:rsidRDefault="00A14BA8" w:rsidP="00671DFD">
      <w:pPr>
        <w:rPr>
          <w:szCs w:val="24"/>
        </w:rPr>
      </w:pPr>
      <w:r w:rsidRPr="003F1BF5">
        <w:rPr>
          <w:szCs w:val="24"/>
        </w:rPr>
        <w:t>540-588-3767</w:t>
      </w:r>
    </w:p>
    <w:p w14:paraId="1E0FC2F0" w14:textId="77777777" w:rsidR="00A14BA8" w:rsidRPr="003F1BF5" w:rsidRDefault="00A14BA8" w:rsidP="00671DFD">
      <w:pPr>
        <w:rPr>
          <w:szCs w:val="24"/>
        </w:rPr>
      </w:pPr>
      <w:r w:rsidRPr="003F1BF5">
        <w:rPr>
          <w:szCs w:val="24"/>
        </w:rPr>
        <w:t>jprillaman@reiclabs.us</w:t>
      </w:r>
    </w:p>
    <w:p w14:paraId="5DB624D0" w14:textId="77777777" w:rsidR="00A14BA8" w:rsidRPr="003F1BF5" w:rsidRDefault="00A14BA8" w:rsidP="00671DFD">
      <w:pPr>
        <w:rPr>
          <w:szCs w:val="24"/>
        </w:rPr>
      </w:pPr>
    </w:p>
    <w:p w14:paraId="2FAF1F2C" w14:textId="77777777" w:rsidR="005F0A39" w:rsidRPr="003F1BF5" w:rsidRDefault="005F0A39" w:rsidP="0086433C">
      <w:pPr>
        <w:rPr>
          <w:szCs w:val="24"/>
        </w:rPr>
      </w:pPr>
      <w:r w:rsidRPr="003F1BF5">
        <w:rPr>
          <w:szCs w:val="24"/>
        </w:rPr>
        <w:t>2.  The following person (or groups) may receive disclosure of laboratory analytical results for my property:</w:t>
      </w:r>
    </w:p>
    <w:p w14:paraId="0A190911" w14:textId="77777777" w:rsidR="00397A0D" w:rsidRPr="003F1BF5" w:rsidRDefault="00397A0D" w:rsidP="00A14BA8">
      <w:pPr>
        <w:rPr>
          <w:szCs w:val="24"/>
        </w:rPr>
      </w:pPr>
    </w:p>
    <w:p w14:paraId="026EA09A" w14:textId="38EA4B35" w:rsidR="00F62AE0" w:rsidRPr="003F1BF5" w:rsidRDefault="00F62AE0" w:rsidP="00A14BA8">
      <w:pPr>
        <w:rPr>
          <w:szCs w:val="24"/>
        </w:rPr>
      </w:pPr>
      <w:r w:rsidRPr="003F1BF5">
        <w:rPr>
          <w:szCs w:val="24"/>
        </w:rPr>
        <w:t>Friends of Buckingham Baseline Testing Project</w:t>
      </w:r>
    </w:p>
    <w:p w14:paraId="7D7D84A6" w14:textId="4CB86A76" w:rsidR="00397A0D" w:rsidRPr="003F1BF5" w:rsidRDefault="00397A0D" w:rsidP="00A14BA8">
      <w:pPr>
        <w:rPr>
          <w:szCs w:val="24"/>
        </w:rPr>
      </w:pPr>
      <w:r w:rsidRPr="003F1BF5">
        <w:rPr>
          <w:szCs w:val="24"/>
        </w:rPr>
        <w:t xml:space="preserve">Heidi Dhivya Berthoud, </w:t>
      </w:r>
      <w:r w:rsidR="00DC07AC">
        <w:rPr>
          <w:szCs w:val="24"/>
        </w:rPr>
        <w:t>BS</w:t>
      </w:r>
    </w:p>
    <w:p w14:paraId="74E17249" w14:textId="77777777" w:rsidR="00397A0D" w:rsidRPr="003F1BF5" w:rsidRDefault="00397A0D" w:rsidP="00397A0D">
      <w:pPr>
        <w:rPr>
          <w:rFonts w:eastAsia="Times New Roman"/>
          <w:color w:val="000000"/>
          <w:szCs w:val="24"/>
        </w:rPr>
      </w:pPr>
      <w:r w:rsidRPr="003F1BF5">
        <w:rPr>
          <w:rFonts w:eastAsia="Times New Roman"/>
          <w:color w:val="000000"/>
          <w:szCs w:val="24"/>
        </w:rPr>
        <w:t>Secretary Friends of Buckingham</w:t>
      </w:r>
    </w:p>
    <w:p w14:paraId="5B254A85" w14:textId="07EA5CC0" w:rsidR="00A14BA8" w:rsidRPr="003F1BF5" w:rsidRDefault="00397A0D" w:rsidP="00397A0D">
      <w:pPr>
        <w:rPr>
          <w:rFonts w:eastAsia="Times New Roman"/>
          <w:color w:val="000000"/>
          <w:szCs w:val="24"/>
        </w:rPr>
      </w:pPr>
      <w:r w:rsidRPr="003F1BF5">
        <w:rPr>
          <w:rFonts w:eastAsia="Times New Roman"/>
          <w:color w:val="000000"/>
          <w:szCs w:val="24"/>
        </w:rPr>
        <w:t>Baseline Testing Project Manager</w:t>
      </w:r>
    </w:p>
    <w:p w14:paraId="1EBA99E0" w14:textId="63514846" w:rsidR="00397A0D" w:rsidRPr="003F1BF5" w:rsidRDefault="00397A0D" w:rsidP="00397A0D">
      <w:pPr>
        <w:rPr>
          <w:rFonts w:eastAsia="Times New Roman"/>
          <w:color w:val="000000"/>
          <w:szCs w:val="24"/>
        </w:rPr>
      </w:pPr>
      <w:r w:rsidRPr="003F1BF5">
        <w:rPr>
          <w:rFonts w:eastAsia="Times New Roman"/>
          <w:color w:val="000000"/>
          <w:szCs w:val="24"/>
        </w:rPr>
        <w:t>366 Wyland Rd,</w:t>
      </w:r>
      <w:r w:rsidR="00D21AAD" w:rsidRPr="003F1BF5">
        <w:rPr>
          <w:rFonts w:eastAsia="Times New Roman"/>
          <w:color w:val="000000"/>
          <w:szCs w:val="24"/>
        </w:rPr>
        <w:t xml:space="preserve"> Buckingham, VA 23921</w:t>
      </w:r>
    </w:p>
    <w:p w14:paraId="0F419DD9" w14:textId="225D9EBC" w:rsidR="00D21AAD" w:rsidRPr="003F1BF5" w:rsidRDefault="00D21AAD" w:rsidP="00397A0D">
      <w:pPr>
        <w:rPr>
          <w:rFonts w:eastAsia="Times New Roman"/>
          <w:color w:val="000000"/>
          <w:szCs w:val="24"/>
        </w:rPr>
      </w:pPr>
      <w:r w:rsidRPr="003F1BF5">
        <w:rPr>
          <w:rFonts w:eastAsia="Times New Roman"/>
          <w:color w:val="000000"/>
          <w:szCs w:val="24"/>
        </w:rPr>
        <w:t>434-979-9732</w:t>
      </w:r>
    </w:p>
    <w:p w14:paraId="404E9958" w14:textId="3B63BD71" w:rsidR="00D21AAD" w:rsidRPr="003F1BF5" w:rsidRDefault="00342506" w:rsidP="00397A0D">
      <w:pPr>
        <w:rPr>
          <w:rFonts w:eastAsia="Times New Roman"/>
          <w:color w:val="000000"/>
          <w:szCs w:val="24"/>
        </w:rPr>
      </w:pPr>
      <w:hyperlink r:id="rId8" w:history="1">
        <w:r w:rsidR="00D21AAD" w:rsidRPr="003F1BF5">
          <w:rPr>
            <w:rStyle w:val="Hyperlink"/>
            <w:rFonts w:eastAsia="Times New Roman"/>
            <w:szCs w:val="24"/>
          </w:rPr>
          <w:t>info@friendsofbuckinghamva.org</w:t>
        </w:r>
      </w:hyperlink>
    </w:p>
    <w:p w14:paraId="1F72CAF6" w14:textId="77777777" w:rsidR="00A14BA8" w:rsidRPr="003F1BF5" w:rsidRDefault="00A14BA8" w:rsidP="0086433C">
      <w:pPr>
        <w:rPr>
          <w:szCs w:val="24"/>
        </w:rPr>
      </w:pPr>
    </w:p>
    <w:p w14:paraId="11E11011" w14:textId="77777777" w:rsidR="00A14BA8" w:rsidRPr="003F1BF5" w:rsidRDefault="00A14BA8" w:rsidP="0086433C">
      <w:pPr>
        <w:rPr>
          <w:szCs w:val="24"/>
        </w:rPr>
      </w:pPr>
      <w:r w:rsidRPr="003F1BF5">
        <w:rPr>
          <w:szCs w:val="24"/>
        </w:rPr>
        <w:t>3.  The specific information that should be disclosed is:</w:t>
      </w:r>
      <w:r w:rsidR="007E46B0" w:rsidRPr="003F1BF5">
        <w:rPr>
          <w:szCs w:val="24"/>
        </w:rPr>
        <w:t xml:space="preserve"> Well Water Analysis</w:t>
      </w:r>
    </w:p>
    <w:p w14:paraId="023227B5" w14:textId="77777777" w:rsidR="00A14BA8" w:rsidRPr="003F1BF5" w:rsidRDefault="00A14BA8" w:rsidP="0086433C">
      <w:pPr>
        <w:rPr>
          <w:szCs w:val="24"/>
        </w:rPr>
      </w:pPr>
      <w:r w:rsidRPr="003F1BF5">
        <w:rPr>
          <w:szCs w:val="24"/>
        </w:rPr>
        <w:t>4.  This authorization expires on December 31, 2018.</w:t>
      </w:r>
    </w:p>
    <w:p w14:paraId="592A01D3" w14:textId="3D0E90EE" w:rsidR="00A14BA8" w:rsidRPr="003F1BF5" w:rsidRDefault="00A14BA8" w:rsidP="0086433C">
      <w:pPr>
        <w:rPr>
          <w:szCs w:val="24"/>
        </w:rPr>
      </w:pPr>
      <w:r w:rsidRPr="003F1BF5">
        <w:rPr>
          <w:szCs w:val="24"/>
        </w:rPr>
        <w:t>5.  I may revoke this authorization by notifying the above organizations,</w:t>
      </w:r>
      <w:r w:rsidR="00CC5021">
        <w:rPr>
          <w:szCs w:val="24"/>
        </w:rPr>
        <w:t xml:space="preserve"> and/or</w:t>
      </w:r>
      <w:r w:rsidRPr="003F1BF5">
        <w:rPr>
          <w:szCs w:val="24"/>
        </w:rPr>
        <w:t xml:space="preserve"> persons in writing of my desire to revoke it. However, I understand that any action already taken in reliance on this authorization cannot be reversed, and my revocation will not affect those actions.</w:t>
      </w:r>
    </w:p>
    <w:p w14:paraId="3B94E8E7" w14:textId="77777777" w:rsidR="00A14BA8" w:rsidRPr="003F1BF5" w:rsidRDefault="00A14BA8" w:rsidP="0086433C">
      <w:pPr>
        <w:rPr>
          <w:szCs w:val="24"/>
        </w:rPr>
      </w:pPr>
      <w:r w:rsidRPr="003F1BF5">
        <w:rPr>
          <w:szCs w:val="24"/>
        </w:rPr>
        <w:t xml:space="preserve">6.  I understand that the information used or disclosed may be subject to re-disclosure by the person or organization receiving it, and would then no longer be protected by federal privacy regulations. </w:t>
      </w:r>
    </w:p>
    <w:p w14:paraId="52FFCCC8" w14:textId="7C3FC1A1" w:rsidR="0086433C" w:rsidRPr="00125102" w:rsidRDefault="00A14BA8" w:rsidP="008D4EA6">
      <w:r w:rsidRPr="003F1BF5">
        <w:rPr>
          <w:szCs w:val="24"/>
        </w:rPr>
        <w:t xml:space="preserve">7. </w:t>
      </w:r>
      <w:r w:rsidR="00125102">
        <w:rPr>
          <w:szCs w:val="24"/>
        </w:rPr>
        <w:t xml:space="preserve"> </w:t>
      </w:r>
      <w:r w:rsidR="00125102" w:rsidRPr="00125102">
        <w:t xml:space="preserve">I am sharing this information in order to contribute to ongoing evaluation of water quality and quantity in Buckingham County, including any potential impacts of activities </w:t>
      </w:r>
      <w:r w:rsidR="00125102" w:rsidRPr="00125102">
        <w:lastRenderedPageBreak/>
        <w:t>related to the Atlantic Coast Pipeline</w:t>
      </w:r>
      <w:r w:rsidR="00E47D0E">
        <w:t xml:space="preserve"> (ACP)</w:t>
      </w:r>
      <w:r w:rsidR="00125102" w:rsidRPr="00125102">
        <w:t>, and to assist in understanding the impacts of fossil fuel infrastructure to local and regional water quality.</w:t>
      </w:r>
      <w:r w:rsidR="008D4EA6">
        <w:rPr>
          <w:szCs w:val="24"/>
        </w:rPr>
        <w:br/>
      </w:r>
      <w:r w:rsidR="00F62AE0" w:rsidRPr="003F1BF5">
        <w:rPr>
          <w:szCs w:val="24"/>
        </w:rPr>
        <w:t xml:space="preserve">8.  I understand that REIC is certified by the Virginia Environmental Laboratory Accreditation Program (VELAP). All </w:t>
      </w:r>
      <w:r w:rsidR="003F239F">
        <w:rPr>
          <w:szCs w:val="24"/>
        </w:rPr>
        <w:t>analytes</w:t>
      </w:r>
      <w:r w:rsidR="00F62AE0" w:rsidRPr="003F1BF5">
        <w:rPr>
          <w:szCs w:val="24"/>
        </w:rPr>
        <w:t xml:space="preserve"> listed in our contract with REIC will be an</w:t>
      </w:r>
      <w:r w:rsidR="00E47D0E">
        <w:rPr>
          <w:szCs w:val="24"/>
        </w:rPr>
        <w:t xml:space="preserve">alyzed </w:t>
      </w:r>
      <w:r w:rsidR="00E47D0E">
        <w:t xml:space="preserve">in a legally defensible manner, using documented laboratory Standard Operating Procedures that incorporate appropriate quality control procedures, </w:t>
      </w:r>
      <w:r w:rsidR="00F62AE0" w:rsidRPr="003F1BF5">
        <w:rPr>
          <w:szCs w:val="24"/>
        </w:rPr>
        <w:t>should we ever need to use this data in a court of law.</w:t>
      </w:r>
      <w:r w:rsidR="008D4EA6">
        <w:rPr>
          <w:szCs w:val="24"/>
        </w:rPr>
        <w:br/>
        <w:t xml:space="preserve">9.   I understand that </w:t>
      </w:r>
      <w:r w:rsidR="003F239F">
        <w:rPr>
          <w:szCs w:val="24"/>
        </w:rPr>
        <w:t>a grant written by Friends of Buckingham will pay for all costs of these tests to REIC, and I will be free of financial responsibility for the payments to REIC.</w:t>
      </w:r>
    </w:p>
    <w:p w14:paraId="3A5FF803" w14:textId="77777777" w:rsidR="0086433C" w:rsidRPr="003F1BF5" w:rsidRDefault="0086433C" w:rsidP="0086433C">
      <w:pPr>
        <w:rPr>
          <w:szCs w:val="24"/>
        </w:rPr>
      </w:pPr>
    </w:p>
    <w:p w14:paraId="0EBA5F63" w14:textId="77777777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THIS FORM MUST BE FULLY COMPLETED BEFORE SIGNING</w:t>
      </w:r>
    </w:p>
    <w:p w14:paraId="1EEA19B5" w14:textId="77777777" w:rsidR="0086433C" w:rsidRPr="003F1BF5" w:rsidRDefault="0086433C" w:rsidP="0086433C">
      <w:pPr>
        <w:rPr>
          <w:szCs w:val="24"/>
        </w:rPr>
      </w:pPr>
    </w:p>
    <w:p w14:paraId="15E8E5D6" w14:textId="77777777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_______________________________________   ______________________________</w:t>
      </w:r>
    </w:p>
    <w:p w14:paraId="22C5F53F" w14:textId="77777777" w:rsidR="0086433C" w:rsidRPr="003F1BF5" w:rsidRDefault="0086433C" w:rsidP="0086433C">
      <w:pPr>
        <w:rPr>
          <w:szCs w:val="24"/>
        </w:rPr>
      </w:pPr>
      <w:r w:rsidRPr="003F1BF5">
        <w:rPr>
          <w:szCs w:val="24"/>
        </w:rPr>
        <w:t>Signature of Property Owner</w:t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</w:r>
      <w:r w:rsidRPr="003F1BF5">
        <w:rPr>
          <w:szCs w:val="24"/>
        </w:rPr>
        <w:tab/>
        <w:t>Date of Signature</w:t>
      </w:r>
    </w:p>
    <w:p w14:paraId="1F5E35B3" w14:textId="77777777" w:rsidR="0086433C" w:rsidRPr="003F1BF5" w:rsidRDefault="0086433C">
      <w:pPr>
        <w:rPr>
          <w:szCs w:val="24"/>
        </w:rPr>
      </w:pPr>
    </w:p>
    <w:p w14:paraId="7C3ED643" w14:textId="77777777" w:rsidR="007E46B0" w:rsidRPr="003F1BF5" w:rsidRDefault="007E46B0" w:rsidP="007E46B0">
      <w:pPr>
        <w:rPr>
          <w:rFonts w:eastAsia="Times New Roman"/>
          <w:color w:val="000000"/>
          <w:szCs w:val="24"/>
        </w:rPr>
      </w:pPr>
    </w:p>
    <w:p w14:paraId="11AEB810" w14:textId="77777777" w:rsidR="007E46B0" w:rsidRDefault="007E46B0" w:rsidP="007E46B0">
      <w:pPr>
        <w:rPr>
          <w:rFonts w:ascii="Papyrus" w:eastAsia="Times New Roman" w:hAnsi="Papyrus"/>
          <w:color w:val="000000"/>
          <w:szCs w:val="24"/>
        </w:rPr>
      </w:pPr>
    </w:p>
    <w:p w14:paraId="76D7EAB1" w14:textId="77777777" w:rsidR="007E46B0" w:rsidRPr="007E46B0" w:rsidRDefault="007E46B0" w:rsidP="007E46B0">
      <w:pPr>
        <w:rPr>
          <w:rFonts w:eastAsia="Times New Roman"/>
          <w:color w:val="000000"/>
          <w:szCs w:val="24"/>
        </w:rPr>
      </w:pPr>
      <w:r w:rsidRPr="007E46B0">
        <w:rPr>
          <w:rFonts w:ascii="Papyrus" w:eastAsia="Times New Roman" w:hAnsi="Papyrus"/>
          <w:color w:val="000000"/>
          <w:szCs w:val="24"/>
        </w:rPr>
        <w:t>Heidi Dhivya Berthoud</w:t>
      </w:r>
      <w:r w:rsidRPr="007E46B0">
        <w:rPr>
          <w:rFonts w:ascii="Papyrus" w:eastAsia="Times New Roman" w:hAnsi="Papyrus"/>
          <w:color w:val="000000"/>
          <w:szCs w:val="24"/>
        </w:rPr>
        <w:br/>
      </w:r>
      <w:r w:rsidRPr="007E46B0">
        <w:rPr>
          <w:rFonts w:eastAsia="Times New Roman"/>
          <w:color w:val="000000"/>
          <w:szCs w:val="24"/>
        </w:rPr>
        <w:t>Secretary Friends of Buckingham</w:t>
      </w:r>
    </w:p>
    <w:p w14:paraId="545380EF" w14:textId="77777777" w:rsidR="007E46B0" w:rsidRPr="007E46B0" w:rsidRDefault="007E46B0" w:rsidP="007E46B0">
      <w:pPr>
        <w:rPr>
          <w:rFonts w:eastAsia="Times New Roman"/>
          <w:szCs w:val="24"/>
        </w:rPr>
      </w:pPr>
      <w:r w:rsidRPr="007E46B0">
        <w:rPr>
          <w:rFonts w:eastAsia="Times New Roman"/>
          <w:color w:val="000000"/>
          <w:szCs w:val="24"/>
        </w:rPr>
        <w:t>Baseline Testing Project Manager</w:t>
      </w:r>
      <w:r w:rsidRPr="007E46B0">
        <w:rPr>
          <w:rFonts w:eastAsia="Times New Roman"/>
          <w:color w:val="000000"/>
          <w:szCs w:val="24"/>
        </w:rPr>
        <w:br/>
      </w:r>
      <w:hyperlink r:id="rId9" w:history="1">
        <w:r w:rsidRPr="007E46B0">
          <w:rPr>
            <w:rStyle w:val="Hyperlink"/>
            <w:rFonts w:eastAsia="Times New Roman"/>
            <w:szCs w:val="24"/>
          </w:rPr>
          <w:t>info@friendsofbuckinghamva.org</w:t>
        </w:r>
      </w:hyperlink>
      <w:r w:rsidRPr="007E46B0">
        <w:rPr>
          <w:rFonts w:eastAsia="Times New Roman"/>
          <w:color w:val="000000"/>
          <w:szCs w:val="24"/>
        </w:rPr>
        <w:br/>
      </w:r>
      <w:hyperlink r:id="rId10" w:history="1">
        <w:r w:rsidRPr="007E46B0">
          <w:rPr>
            <w:rStyle w:val="Hyperlink"/>
            <w:rFonts w:eastAsia="Times New Roman"/>
            <w:szCs w:val="24"/>
          </w:rPr>
          <w:t>http://www.friendsofbuckinghamva.org/</w:t>
        </w:r>
      </w:hyperlink>
      <w:r w:rsidRPr="007E46B0">
        <w:rPr>
          <w:rFonts w:eastAsia="Times New Roman"/>
          <w:color w:val="000000"/>
          <w:szCs w:val="24"/>
        </w:rPr>
        <w:br/>
      </w:r>
      <w:hyperlink r:id="rId11" w:history="1">
        <w:r w:rsidRPr="007E46B0">
          <w:rPr>
            <w:rStyle w:val="Hyperlink"/>
            <w:rFonts w:eastAsia="Times New Roman"/>
            <w:szCs w:val="24"/>
          </w:rPr>
          <w:t>https://www.facebook.com/ProtectBuckingham</w:t>
        </w:r>
      </w:hyperlink>
      <w:r w:rsidRPr="007E46B0">
        <w:rPr>
          <w:rFonts w:eastAsia="Times New Roman"/>
          <w:color w:val="000000"/>
          <w:szCs w:val="24"/>
        </w:rPr>
        <w:br/>
        <w:t>Cell 434 979 9732</w:t>
      </w:r>
    </w:p>
    <w:p w14:paraId="22863BC0" w14:textId="77777777" w:rsidR="007E46B0" w:rsidRDefault="007E46B0"/>
    <w:p w14:paraId="620AA9A8" w14:textId="77777777" w:rsidR="00EE605D" w:rsidRDefault="00EE605D"/>
    <w:p w14:paraId="4E1B8A84" w14:textId="6C585137" w:rsidR="00EE605D" w:rsidRPr="00EE605D" w:rsidRDefault="00EE605D">
      <w:pPr>
        <w:rPr>
          <w:b/>
        </w:rPr>
      </w:pPr>
      <w:r w:rsidRPr="00EE605D">
        <w:rPr>
          <w:b/>
        </w:rPr>
        <w:t>Please answer questions below to help us with analysis</w:t>
      </w:r>
      <w:r w:rsidR="00663066">
        <w:rPr>
          <w:b/>
        </w:rPr>
        <w:t>.</w:t>
      </w:r>
    </w:p>
    <w:p w14:paraId="6CE00F3E" w14:textId="77777777" w:rsidR="00EE605D" w:rsidRDefault="00EE605D"/>
    <w:p w14:paraId="3F64A059" w14:textId="2E74892F" w:rsidR="00844E63" w:rsidRDefault="00EE605D">
      <w:r>
        <w:t>Distance from center of ACP proposed route:</w:t>
      </w:r>
    </w:p>
    <w:p w14:paraId="2FF97E86" w14:textId="77777777" w:rsidR="00342506" w:rsidRDefault="00342506"/>
    <w:p w14:paraId="1177AB4E" w14:textId="20039AA5" w:rsidR="00342506" w:rsidRDefault="00342506">
      <w:r>
        <w:t>Are you the owner of your home</w:t>
      </w:r>
      <w:bookmarkStart w:id="0" w:name="_GoBack"/>
      <w:bookmarkEnd w:id="0"/>
      <w:r>
        <w:t>?    Who put the well in?  When?</w:t>
      </w:r>
    </w:p>
    <w:p w14:paraId="36F393E5" w14:textId="77777777" w:rsidR="00342506" w:rsidRDefault="00342506"/>
    <w:p w14:paraId="6AB5B1E3" w14:textId="77777777" w:rsidR="00EE605D" w:rsidRDefault="00EE605D"/>
    <w:p w14:paraId="12685365" w14:textId="040FF392" w:rsidR="00844E63" w:rsidRDefault="002F3534">
      <w:r>
        <w:t>Well depth:</w:t>
      </w:r>
    </w:p>
    <w:p w14:paraId="57762EC0" w14:textId="77777777" w:rsidR="00EE605D" w:rsidRDefault="00EE605D"/>
    <w:p w14:paraId="45EF2FF7" w14:textId="5CE2C522" w:rsidR="002F3534" w:rsidRDefault="002F3534">
      <w:r>
        <w:t>Flow rate:</w:t>
      </w:r>
    </w:p>
    <w:p w14:paraId="6BEC5B0E" w14:textId="77777777" w:rsidR="00EE605D" w:rsidRDefault="00EE605D"/>
    <w:p w14:paraId="72FFDD89" w14:textId="6F86FA85" w:rsidR="002F3534" w:rsidRDefault="002F3534">
      <w:r>
        <w:t>Water treatment?</w:t>
      </w:r>
    </w:p>
    <w:p w14:paraId="656E2A16" w14:textId="77777777" w:rsidR="00EE605D" w:rsidRDefault="00EE605D"/>
    <w:p w14:paraId="02B186A4" w14:textId="24BC254C" w:rsidR="002F3534" w:rsidRDefault="002F3534">
      <w:r>
        <w:t>If yes, is the spigot before the treatment system?</w:t>
      </w:r>
    </w:p>
    <w:p w14:paraId="4E516D86" w14:textId="77777777" w:rsidR="00EE605D" w:rsidRDefault="00EE605D"/>
    <w:p w14:paraId="47BFA305" w14:textId="34F441BD" w:rsidR="00EE605D" w:rsidRDefault="00EE605D">
      <w:r>
        <w:t xml:space="preserve">Did ACP test </w:t>
      </w:r>
      <w:r w:rsidR="00E47D0E">
        <w:t xml:space="preserve">your </w:t>
      </w:r>
      <w:r>
        <w:t>well</w:t>
      </w:r>
      <w:r w:rsidR="00E47D0E">
        <w:t xml:space="preserve"> or ask to test it</w:t>
      </w:r>
      <w:r>
        <w:t>?</w:t>
      </w:r>
    </w:p>
    <w:p w14:paraId="1330A079" w14:textId="77777777" w:rsidR="00342506" w:rsidRDefault="00342506"/>
    <w:p w14:paraId="4B88EE3D" w14:textId="2888B7E5" w:rsidR="00342506" w:rsidRDefault="00342506">
      <w:r>
        <w:t>Special instructions/requests about accessing your water spigot:</w:t>
      </w:r>
    </w:p>
    <w:sectPr w:rsidR="00342506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3F469" w14:textId="77777777" w:rsidR="00710E38" w:rsidRDefault="00710E38" w:rsidP="001A621C">
      <w:r>
        <w:separator/>
      </w:r>
    </w:p>
  </w:endnote>
  <w:endnote w:type="continuationSeparator" w:id="0">
    <w:p w14:paraId="6C525A0A" w14:textId="77777777" w:rsidR="00710E38" w:rsidRDefault="00710E38" w:rsidP="001A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869E8" w14:textId="77777777" w:rsidR="00710E38" w:rsidRDefault="00710E38" w:rsidP="002F35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359B6C" w14:textId="77777777" w:rsidR="00710E38" w:rsidRDefault="00710E3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5C4E" w14:textId="77777777" w:rsidR="00710E38" w:rsidRDefault="00710E38" w:rsidP="002F35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5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1B2CC5" w14:textId="77777777" w:rsidR="00710E38" w:rsidRDefault="00710E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91C07" w14:textId="77777777" w:rsidR="00710E38" w:rsidRDefault="00710E38" w:rsidP="001A621C">
      <w:r>
        <w:separator/>
      </w:r>
    </w:p>
  </w:footnote>
  <w:footnote w:type="continuationSeparator" w:id="0">
    <w:p w14:paraId="7B7803FA" w14:textId="77777777" w:rsidR="00710E38" w:rsidRDefault="00710E38" w:rsidP="001A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9F"/>
    <w:rsid w:val="00125102"/>
    <w:rsid w:val="001A621C"/>
    <w:rsid w:val="001B21EE"/>
    <w:rsid w:val="001E0552"/>
    <w:rsid w:val="00281E25"/>
    <w:rsid w:val="002F3534"/>
    <w:rsid w:val="00342506"/>
    <w:rsid w:val="00397A0D"/>
    <w:rsid w:val="003E669F"/>
    <w:rsid w:val="003F1BF5"/>
    <w:rsid w:val="003F239F"/>
    <w:rsid w:val="005F0A39"/>
    <w:rsid w:val="00663066"/>
    <w:rsid w:val="00671DFD"/>
    <w:rsid w:val="00710E38"/>
    <w:rsid w:val="007A12D6"/>
    <w:rsid w:val="007E46B0"/>
    <w:rsid w:val="00844E63"/>
    <w:rsid w:val="0086433C"/>
    <w:rsid w:val="008D4EA6"/>
    <w:rsid w:val="00A14BA8"/>
    <w:rsid w:val="00C641F5"/>
    <w:rsid w:val="00CA70B4"/>
    <w:rsid w:val="00CC5021"/>
    <w:rsid w:val="00D21AAD"/>
    <w:rsid w:val="00DC07AC"/>
    <w:rsid w:val="00E47D0E"/>
    <w:rsid w:val="00E725D4"/>
    <w:rsid w:val="00EE605D"/>
    <w:rsid w:val="00F62AE0"/>
    <w:rsid w:val="00F7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37DD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A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A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2AE0"/>
    <w:pPr>
      <w:spacing w:before="100" w:beforeAutospacing="1" w:after="100" w:afterAutospacing="1"/>
    </w:pPr>
    <w:rPr>
      <w:rFonts w:ascii="Times" w:eastAsia="Times New Roman" w:hAnsi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1A62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21C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62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A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A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2AE0"/>
    <w:pPr>
      <w:spacing w:before="100" w:beforeAutospacing="1" w:after="100" w:afterAutospacing="1"/>
    </w:pPr>
    <w:rPr>
      <w:rFonts w:ascii="Times" w:eastAsia="Times New Roman" w:hAnsi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1A62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21C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riendsofbuckinghamva.org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eiclabs.com" TargetMode="External"/><Relationship Id="rId8" Type="http://schemas.openxmlformats.org/officeDocument/2006/relationships/hyperlink" Target="mailto:info@friendsofbuckinghamva.org" TargetMode="External"/><Relationship Id="rId9" Type="http://schemas.openxmlformats.org/officeDocument/2006/relationships/hyperlink" Target="mailto:info@friendsofbuckinghamva.org" TargetMode="External"/><Relationship Id="rId10" Type="http://schemas.openxmlformats.org/officeDocument/2006/relationships/hyperlink" Target="http://www.friendsofbuckinghamv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545</Words>
  <Characters>3110</Characters>
  <Application>Microsoft Macintosh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Rejean Rishi Dion</dc:creator>
  <cp:keywords/>
  <dc:description/>
  <cp:lastModifiedBy>Rejean Rishi Dion</cp:lastModifiedBy>
  <cp:revision>21</cp:revision>
  <cp:lastPrinted>2018-05-25T14:18:00Z</cp:lastPrinted>
  <dcterms:created xsi:type="dcterms:W3CDTF">2018-04-27T07:41:00Z</dcterms:created>
  <dcterms:modified xsi:type="dcterms:W3CDTF">2018-06-01T01:31:00Z</dcterms:modified>
</cp:coreProperties>
</file>